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58" w:rsidRPr="00BB7658" w:rsidRDefault="00BB7658" w:rsidP="00BB7658">
      <w:pPr>
        <w:pStyle w:val="StandardWeb"/>
        <w:jc w:val="center"/>
        <w:rPr>
          <w:rFonts w:ascii="Tahoma" w:hAnsi="Tahoma" w:cs="Tahoma"/>
          <w:color w:val="333333"/>
          <w:sz w:val="48"/>
          <w:szCs w:val="18"/>
        </w:rPr>
      </w:pPr>
      <w:r w:rsidRPr="00BB7658">
        <w:rPr>
          <w:rFonts w:ascii="Tahoma" w:hAnsi="Tahoma" w:cs="Tahoma"/>
          <w:color w:val="333333"/>
          <w:sz w:val="48"/>
          <w:szCs w:val="18"/>
        </w:rPr>
        <w:t>Obavještavamo korisnike usluga JP "Komunalac" d.o.o. Orašje da se dana 01.05.2023. godine (ponedjeljak) povodom</w:t>
      </w:r>
      <w:r>
        <w:rPr>
          <w:rFonts w:ascii="Tahoma" w:hAnsi="Tahoma" w:cs="Tahoma"/>
          <w:color w:val="333333"/>
          <w:sz w:val="48"/>
          <w:szCs w:val="18"/>
        </w:rPr>
        <w:t xml:space="preserve"> obilježavanja</w:t>
      </w:r>
      <w:r w:rsidRPr="00BB7658">
        <w:rPr>
          <w:rFonts w:ascii="Tahoma" w:hAnsi="Tahoma" w:cs="Tahoma"/>
          <w:color w:val="333333"/>
          <w:sz w:val="48"/>
          <w:szCs w:val="18"/>
        </w:rPr>
        <w:t xml:space="preserve"> Međunarodnog praznika rada, u mjesnim zajednicama koje su po redovnom terminu predviđene za odvoz otpada, </w:t>
      </w:r>
      <w:proofErr w:type="spellStart"/>
      <w:r w:rsidRPr="00BB7658">
        <w:rPr>
          <w:rFonts w:ascii="Tahoma" w:hAnsi="Tahoma" w:cs="Tahoma"/>
          <w:color w:val="333333"/>
          <w:sz w:val="48"/>
          <w:szCs w:val="18"/>
        </w:rPr>
        <w:t>tj</w:t>
      </w:r>
      <w:proofErr w:type="spellEnd"/>
      <w:r w:rsidRPr="00BB7658">
        <w:rPr>
          <w:rFonts w:ascii="Tahoma" w:hAnsi="Tahoma" w:cs="Tahoma"/>
          <w:color w:val="333333"/>
          <w:sz w:val="48"/>
          <w:szCs w:val="18"/>
        </w:rPr>
        <w:t xml:space="preserve"> Donja Mahala i dio Orašja, neće vršiti usluga odvoza otpada.</w:t>
      </w:r>
    </w:p>
    <w:p w:rsidR="00BB7658" w:rsidRPr="00BB7658" w:rsidRDefault="00BB7658" w:rsidP="00BB7658">
      <w:pPr>
        <w:pStyle w:val="StandardWeb"/>
        <w:jc w:val="center"/>
        <w:rPr>
          <w:rFonts w:ascii="Tahoma" w:hAnsi="Tahoma" w:cs="Tahoma"/>
          <w:color w:val="333333"/>
          <w:sz w:val="48"/>
          <w:szCs w:val="18"/>
        </w:rPr>
      </w:pPr>
      <w:r w:rsidRPr="00BB7658">
        <w:rPr>
          <w:rFonts w:ascii="Tahoma" w:hAnsi="Tahoma" w:cs="Tahoma"/>
          <w:color w:val="333333"/>
          <w:sz w:val="48"/>
          <w:szCs w:val="18"/>
        </w:rPr>
        <w:t>Odvoz otpada za navedene mjesne zajednice će se obaviti 2 dana ranije, dakle u subotu, 29.04.2023. godine.</w:t>
      </w:r>
    </w:p>
    <w:p w:rsidR="00BB7658" w:rsidRPr="00BB7658" w:rsidRDefault="00BB7658" w:rsidP="00BB7658">
      <w:pPr>
        <w:pStyle w:val="StandardWeb"/>
        <w:jc w:val="center"/>
        <w:rPr>
          <w:rFonts w:ascii="Tahoma" w:hAnsi="Tahoma" w:cs="Tahoma"/>
          <w:color w:val="333333"/>
          <w:sz w:val="48"/>
          <w:szCs w:val="18"/>
        </w:rPr>
      </w:pPr>
      <w:r w:rsidRPr="00BB7658">
        <w:rPr>
          <w:rFonts w:ascii="Tahoma" w:hAnsi="Tahoma" w:cs="Tahoma"/>
          <w:color w:val="333333"/>
          <w:sz w:val="48"/>
          <w:szCs w:val="18"/>
        </w:rPr>
        <w:t>Molimo korisnike naših usluga na razumijevanje.</w:t>
      </w:r>
    </w:p>
    <w:p w:rsidR="00BB7658" w:rsidRPr="00BB7658" w:rsidRDefault="00BB7658" w:rsidP="00BB7658">
      <w:pPr>
        <w:pStyle w:val="StandardWeb"/>
        <w:jc w:val="center"/>
        <w:rPr>
          <w:rFonts w:ascii="Tahoma" w:hAnsi="Tahoma" w:cs="Tahoma"/>
          <w:color w:val="333333"/>
          <w:sz w:val="48"/>
          <w:szCs w:val="18"/>
        </w:rPr>
      </w:pPr>
      <w:r w:rsidRPr="00BB7658">
        <w:rPr>
          <w:rFonts w:ascii="Tahoma" w:hAnsi="Tahoma" w:cs="Tahoma"/>
          <w:color w:val="333333"/>
          <w:sz w:val="48"/>
          <w:szCs w:val="18"/>
        </w:rPr>
        <w:t>Vaš JP "Komunalac" d.o.o. Orašje!</w:t>
      </w:r>
    </w:p>
    <w:p w:rsidR="00BB7658" w:rsidRPr="00BB7658" w:rsidRDefault="00BB7658" w:rsidP="00BB7658">
      <w:pPr>
        <w:jc w:val="center"/>
        <w:rPr>
          <w:sz w:val="56"/>
        </w:rPr>
      </w:pPr>
    </w:p>
    <w:p w:rsidR="00DB485A" w:rsidRPr="00BB7658" w:rsidRDefault="00DB485A" w:rsidP="00BB7658">
      <w:pPr>
        <w:pStyle w:val="Bezproreda"/>
        <w:jc w:val="center"/>
        <w:rPr>
          <w:sz w:val="96"/>
        </w:rPr>
      </w:pPr>
    </w:p>
    <w:sectPr w:rsidR="00DB485A" w:rsidRPr="00BB7658" w:rsidSect="00BB76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7658"/>
    <w:rsid w:val="00BB7658"/>
    <w:rsid w:val="00DB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658"/>
  </w:style>
  <w:style w:type="paragraph" w:styleId="Naslov1">
    <w:name w:val="heading 1"/>
    <w:basedOn w:val="Normal"/>
    <w:next w:val="Normal"/>
    <w:link w:val="Naslov1Char"/>
    <w:uiPriority w:val="9"/>
    <w:qFormat/>
    <w:rsid w:val="00BB7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7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BB7658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BB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komunalac2</dc:creator>
  <cp:lastModifiedBy>komunalac2</cp:lastModifiedBy>
  <cp:revision>1</cp:revision>
  <dcterms:created xsi:type="dcterms:W3CDTF">2023-04-25T08:05:00Z</dcterms:created>
  <dcterms:modified xsi:type="dcterms:W3CDTF">2023-04-25T08:10:00Z</dcterms:modified>
</cp:coreProperties>
</file>